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9C" w:rsidRPr="00816AD1" w:rsidRDefault="00E7589C" w:rsidP="00C2510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iCs/>
          <w:lang w:eastAsia="en-US"/>
        </w:rPr>
      </w:pPr>
      <w:r w:rsidRPr="00816AD1">
        <w:rPr>
          <w:rFonts w:eastAsia="Calibri"/>
          <w:b/>
          <w:bCs/>
          <w:iCs/>
          <w:lang w:eastAsia="en-US"/>
        </w:rPr>
        <w:t>Пояснительная записка</w:t>
      </w:r>
    </w:p>
    <w:p w:rsidR="005E6B2A" w:rsidRPr="005E6B2A" w:rsidRDefault="005E6B2A" w:rsidP="005E6B2A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lang w:eastAsia="ar-SA"/>
        </w:rPr>
        <w:t xml:space="preserve">           </w:t>
      </w:r>
      <w:r w:rsidRPr="005E6B2A">
        <w:rPr>
          <w:rFonts w:ascii="Times New Roman" w:hAnsi="Times New Roman"/>
          <w:sz w:val="24"/>
          <w:szCs w:val="24"/>
          <w:lang w:eastAsia="ar-SA"/>
        </w:rPr>
        <w:t>Календарно-тематическое планирование к рабочей программе по предмету «Родная литература (русская)  5-9  классы»</w:t>
      </w:r>
      <w:r w:rsidRPr="005E6B2A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5E6B2A" w:rsidRPr="00521128" w:rsidRDefault="005E6B2A" w:rsidP="005E6B2A">
      <w:pPr>
        <w:jc w:val="both"/>
        <w:rPr>
          <w:rFonts w:eastAsia="Calibri"/>
          <w:lang w:eastAsia="en-US"/>
        </w:rPr>
      </w:pPr>
      <w:r w:rsidRPr="00521128">
        <w:rPr>
          <w:lang w:eastAsia="ar-SA"/>
        </w:rPr>
        <w:t>Количество часов по учебному плану</w:t>
      </w:r>
      <w:r w:rsidR="00C20CCA">
        <w:rPr>
          <w:rFonts w:eastAsia="Calibri"/>
          <w:lang w:eastAsia="en-US"/>
        </w:rPr>
        <w:t xml:space="preserve"> МОУ «Солохинская СОШ» в 2024-2025</w:t>
      </w:r>
      <w:r w:rsidRPr="00521128">
        <w:rPr>
          <w:rFonts w:eastAsia="Calibri"/>
          <w:lang w:eastAsia="en-US"/>
        </w:rPr>
        <w:t xml:space="preserve"> уч. г.</w:t>
      </w:r>
    </w:p>
    <w:p w:rsidR="005E6B2A" w:rsidRPr="00521128" w:rsidRDefault="0055228C" w:rsidP="005E6B2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Всего – 17</w:t>
      </w:r>
    </w:p>
    <w:p w:rsidR="00547C55" w:rsidRPr="00FB4049" w:rsidRDefault="005E6B2A" w:rsidP="00EB3F23">
      <w:pPr>
        <w:jc w:val="both"/>
        <w:rPr>
          <w:rFonts w:eastAsia="Calibri"/>
          <w:lang w:eastAsia="en-US"/>
        </w:rPr>
      </w:pPr>
      <w:r w:rsidRPr="00521128">
        <w:rPr>
          <w:rFonts w:eastAsia="Calibri"/>
          <w:lang w:eastAsia="en-US"/>
        </w:rPr>
        <w:t>В неделю – 0.5</w:t>
      </w:r>
    </w:p>
    <w:p w:rsidR="005E6B2A" w:rsidRDefault="00EB3F23" w:rsidP="00BB7F16">
      <w:pPr>
        <w:tabs>
          <w:tab w:val="left" w:pos="596"/>
        </w:tabs>
        <w:ind w:right="20" w:firstLine="851"/>
        <w:rPr>
          <w:rFonts w:eastAsia="Calibri"/>
          <w:lang w:eastAsia="en-US"/>
        </w:rPr>
      </w:pPr>
      <w:r>
        <w:rPr>
          <w:rFonts w:eastAsia="Calibri"/>
          <w:lang w:eastAsia="en-US"/>
        </w:rPr>
        <w:t>И</w:t>
      </w:r>
      <w:r w:rsidR="00547C55" w:rsidRPr="00FB4049">
        <w:rPr>
          <w:rFonts w:eastAsia="Calibri"/>
          <w:lang w:eastAsia="en-US"/>
        </w:rPr>
        <w:t>зменения, которые возможны в течение учебного года (карантин и др.), будут отражены в Листе корректировке. При этом ни одна тема из рабочей программы не исключается</w:t>
      </w:r>
      <w:r w:rsidR="00547C55">
        <w:rPr>
          <w:rFonts w:eastAsia="Calibri"/>
          <w:lang w:eastAsia="en-US"/>
        </w:rPr>
        <w:t>.</w:t>
      </w:r>
    </w:p>
    <w:p w:rsidR="00C20CCA" w:rsidRPr="00BB7F16" w:rsidRDefault="00C20CCA" w:rsidP="00BB7F16">
      <w:pPr>
        <w:tabs>
          <w:tab w:val="left" w:pos="596"/>
        </w:tabs>
        <w:ind w:right="20" w:firstLine="851"/>
        <w:rPr>
          <w:b/>
          <w:bCs/>
          <w:iCs/>
        </w:rPr>
      </w:pPr>
      <w:r>
        <w:rPr>
          <w:rFonts w:eastAsia="Calibri"/>
          <w:lang w:eastAsia="en-US"/>
        </w:rPr>
        <w:t xml:space="preserve">Исходя из календарного учебного графика на 2024-2025 учебный год, праздничными днями и расписанием уроков, в текущем учебном году может быть проведено  </w:t>
      </w:r>
      <w:r w:rsidRPr="00C20CCA">
        <w:rPr>
          <w:rFonts w:eastAsia="Calibri"/>
          <w:b/>
          <w:lang w:eastAsia="en-US"/>
        </w:rPr>
        <w:t>17 часов</w:t>
      </w:r>
    </w:p>
    <w:p w:rsidR="00705F09" w:rsidRPr="003A0D62" w:rsidRDefault="00705F09" w:rsidP="00FE77EF">
      <w:pPr>
        <w:contextualSpacing/>
        <w:jc w:val="both"/>
      </w:pPr>
      <w:r w:rsidRPr="00816AD1">
        <w:rPr>
          <w:spacing w:val="-6"/>
        </w:rPr>
        <w:t>С целью выявления степени усв</w:t>
      </w:r>
      <w:r w:rsidR="00EB3F23">
        <w:rPr>
          <w:spacing w:val="-6"/>
        </w:rPr>
        <w:t>оения программного материала в 9</w:t>
      </w:r>
      <w:r w:rsidRPr="00816AD1">
        <w:rPr>
          <w:spacing w:val="-6"/>
        </w:rPr>
        <w:t xml:space="preserve"> классе  будет проведено следующее </w:t>
      </w:r>
      <w:r w:rsidR="00E82457">
        <w:rPr>
          <w:b/>
          <w:i/>
          <w:spacing w:val="-6"/>
        </w:rPr>
        <w:t xml:space="preserve">количество </w:t>
      </w:r>
      <w:r w:rsidRPr="00816AD1">
        <w:rPr>
          <w:b/>
          <w:i/>
          <w:spacing w:val="-6"/>
        </w:rPr>
        <w:t xml:space="preserve"> контрольных </w:t>
      </w:r>
      <w:r w:rsidR="00E82457">
        <w:rPr>
          <w:b/>
          <w:i/>
          <w:spacing w:val="-6"/>
        </w:rPr>
        <w:t xml:space="preserve">и творческих </w:t>
      </w:r>
      <w:r w:rsidRPr="00816AD1">
        <w:rPr>
          <w:b/>
          <w:i/>
          <w:spacing w:val="-6"/>
        </w:rPr>
        <w:t>работ</w:t>
      </w:r>
      <w:r w:rsidRPr="00816AD1">
        <w:rPr>
          <w:spacing w:val="-6"/>
        </w:rPr>
        <w:t>:</w:t>
      </w:r>
    </w:p>
    <w:tbl>
      <w:tblPr>
        <w:tblW w:w="14952" w:type="dxa"/>
        <w:jc w:val="center"/>
        <w:tblInd w:w="-8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58"/>
        <w:gridCol w:w="3994"/>
      </w:tblGrid>
      <w:tr w:rsidR="00705F09" w:rsidRPr="00816AD1" w:rsidTr="00BB7F16">
        <w:trPr>
          <w:cantSplit/>
          <w:trHeight w:val="562"/>
          <w:jc w:val="center"/>
        </w:trPr>
        <w:tc>
          <w:tcPr>
            <w:tcW w:w="10958" w:type="dxa"/>
          </w:tcPr>
          <w:p w:rsidR="00705F09" w:rsidRPr="00816AD1" w:rsidRDefault="00705F09" w:rsidP="00FE0AE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</w:rPr>
            </w:pPr>
            <w:r w:rsidRPr="00816AD1">
              <w:rPr>
                <w:b/>
                <w:spacing w:val="-6"/>
              </w:rPr>
              <w:t>Уровень и количество  часов программы</w:t>
            </w:r>
          </w:p>
        </w:tc>
        <w:tc>
          <w:tcPr>
            <w:tcW w:w="3994" w:type="dxa"/>
          </w:tcPr>
          <w:p w:rsidR="00705F09" w:rsidRPr="00816AD1" w:rsidRDefault="00705F09" w:rsidP="00FE0AE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spacing w:val="-6"/>
              </w:rPr>
            </w:pPr>
          </w:p>
        </w:tc>
      </w:tr>
      <w:tr w:rsidR="00705F09" w:rsidRPr="00816AD1" w:rsidTr="00BB7F16">
        <w:trPr>
          <w:jc w:val="center"/>
        </w:trPr>
        <w:tc>
          <w:tcPr>
            <w:tcW w:w="10958" w:type="dxa"/>
          </w:tcPr>
          <w:p w:rsidR="00705F09" w:rsidRPr="00816AD1" w:rsidRDefault="00705F09" w:rsidP="00FE0AE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pacing w:val="-6"/>
              </w:rPr>
            </w:pPr>
            <w:r w:rsidRPr="00816AD1">
              <w:rPr>
                <w:spacing w:val="-6"/>
              </w:rPr>
              <w:t>классное сочинение</w:t>
            </w:r>
          </w:p>
        </w:tc>
        <w:tc>
          <w:tcPr>
            <w:tcW w:w="3994" w:type="dxa"/>
          </w:tcPr>
          <w:p w:rsidR="00705F09" w:rsidRPr="00816AD1" w:rsidRDefault="00C20CCA" w:rsidP="00FE0AE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3</w:t>
            </w:r>
          </w:p>
        </w:tc>
      </w:tr>
    </w:tbl>
    <w:p w:rsidR="00C20CCA" w:rsidRDefault="00C20CCA" w:rsidP="00547C55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</w:p>
    <w:p w:rsidR="00776984" w:rsidRDefault="00705F09" w:rsidP="00547C55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  <w:r w:rsidRPr="00816AD1">
        <w:rPr>
          <w:b/>
          <w:bCs/>
          <w:iCs/>
        </w:rPr>
        <w:t>Календарно - тематическое планирование с определением основных видов учебной деятельности обучающихся</w:t>
      </w:r>
    </w:p>
    <w:tbl>
      <w:tblPr>
        <w:tblStyle w:val="a3"/>
        <w:tblW w:w="15134" w:type="dxa"/>
        <w:tblLook w:val="04A0"/>
      </w:tblPr>
      <w:tblGrid>
        <w:gridCol w:w="958"/>
        <w:gridCol w:w="6663"/>
        <w:gridCol w:w="1559"/>
        <w:gridCol w:w="1843"/>
        <w:gridCol w:w="1843"/>
        <w:gridCol w:w="2268"/>
      </w:tblGrid>
      <w:tr w:rsidR="00776984" w:rsidTr="00BB7F16">
        <w:trPr>
          <w:trHeight w:val="374"/>
        </w:trPr>
        <w:tc>
          <w:tcPr>
            <w:tcW w:w="958" w:type="dxa"/>
            <w:vMerge w:val="restart"/>
          </w:tcPr>
          <w:p w:rsidR="00776984" w:rsidRPr="00816AD1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816AD1">
              <w:rPr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816AD1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816AD1">
              <w:rPr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6663" w:type="dxa"/>
            <w:vMerge w:val="restart"/>
          </w:tcPr>
          <w:p w:rsidR="00776984" w:rsidRPr="00816AD1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816AD1">
              <w:rPr>
                <w:sz w:val="24"/>
                <w:szCs w:val="24"/>
              </w:rPr>
              <w:t>Название раздела и темы урока</w:t>
            </w:r>
          </w:p>
        </w:tc>
        <w:tc>
          <w:tcPr>
            <w:tcW w:w="1559" w:type="dxa"/>
            <w:vMerge w:val="restart"/>
          </w:tcPr>
          <w:p w:rsidR="00776984" w:rsidRPr="00816AD1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816AD1">
              <w:rPr>
                <w:bCs/>
                <w:iCs/>
                <w:sz w:val="24"/>
                <w:szCs w:val="24"/>
              </w:rPr>
              <w:t>Часы учебного времени</w:t>
            </w:r>
          </w:p>
        </w:tc>
        <w:tc>
          <w:tcPr>
            <w:tcW w:w="3686" w:type="dxa"/>
            <w:gridSpan w:val="2"/>
          </w:tcPr>
          <w:p w:rsidR="00776984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</w:t>
            </w:r>
            <w:r w:rsidRPr="00816AD1">
              <w:rPr>
                <w:bCs/>
                <w:iCs/>
                <w:sz w:val="24"/>
                <w:szCs w:val="24"/>
              </w:rPr>
              <w:t>Сроки прохождения</w:t>
            </w:r>
          </w:p>
        </w:tc>
        <w:tc>
          <w:tcPr>
            <w:tcW w:w="2268" w:type="dxa"/>
            <w:vMerge w:val="restart"/>
          </w:tcPr>
          <w:p w:rsidR="00776984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Примечание</w:t>
            </w:r>
          </w:p>
        </w:tc>
      </w:tr>
      <w:tr w:rsidR="00776984" w:rsidTr="00BB7F16">
        <w:trPr>
          <w:trHeight w:val="374"/>
        </w:trPr>
        <w:tc>
          <w:tcPr>
            <w:tcW w:w="958" w:type="dxa"/>
            <w:vMerge/>
          </w:tcPr>
          <w:p w:rsidR="00776984" w:rsidRPr="00816AD1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6663" w:type="dxa"/>
            <w:vMerge/>
          </w:tcPr>
          <w:p w:rsidR="00776984" w:rsidRPr="00816AD1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</w:pPr>
          </w:p>
        </w:tc>
        <w:tc>
          <w:tcPr>
            <w:tcW w:w="1559" w:type="dxa"/>
            <w:vMerge/>
          </w:tcPr>
          <w:p w:rsidR="00776984" w:rsidRPr="00816AD1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843" w:type="dxa"/>
          </w:tcPr>
          <w:p w:rsidR="00776984" w:rsidRPr="00816AD1" w:rsidRDefault="00776984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</w:rPr>
            </w:pPr>
            <w:r w:rsidRPr="00816AD1">
              <w:rPr>
                <w:bCs/>
                <w:iCs/>
                <w:sz w:val="24"/>
                <w:szCs w:val="24"/>
              </w:rPr>
              <w:t>Плановые</w:t>
            </w:r>
          </w:p>
        </w:tc>
        <w:tc>
          <w:tcPr>
            <w:tcW w:w="1843" w:type="dxa"/>
          </w:tcPr>
          <w:p w:rsidR="00776984" w:rsidRPr="00816AD1" w:rsidRDefault="00776984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</w:rPr>
            </w:pPr>
            <w:r w:rsidRPr="00816AD1">
              <w:rPr>
                <w:bCs/>
                <w:iCs/>
                <w:sz w:val="24"/>
                <w:szCs w:val="24"/>
              </w:rPr>
              <w:t>Фактические</w:t>
            </w:r>
          </w:p>
        </w:tc>
        <w:tc>
          <w:tcPr>
            <w:tcW w:w="2268" w:type="dxa"/>
            <w:vMerge/>
          </w:tcPr>
          <w:p w:rsidR="00776984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776984" w:rsidTr="00BB7F16">
        <w:tc>
          <w:tcPr>
            <w:tcW w:w="958" w:type="dxa"/>
          </w:tcPr>
          <w:p w:rsidR="00776984" w:rsidRPr="00EB3F23" w:rsidRDefault="00776984" w:rsidP="00C05FC5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EB3F23">
              <w:rPr>
                <w:b/>
                <w:bCs/>
                <w:iCs/>
                <w:sz w:val="24"/>
                <w:szCs w:val="24"/>
                <w:lang w:val="en-US"/>
              </w:rPr>
              <w:t>I.</w:t>
            </w:r>
          </w:p>
        </w:tc>
        <w:tc>
          <w:tcPr>
            <w:tcW w:w="6663" w:type="dxa"/>
          </w:tcPr>
          <w:p w:rsidR="00776984" w:rsidRPr="00EB3F23" w:rsidRDefault="00563840" w:rsidP="00563840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sz w:val="24"/>
                <w:szCs w:val="24"/>
              </w:rPr>
              <w:t>Из русской литературы X</w:t>
            </w:r>
            <w:r w:rsidRPr="00EB3F2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EB3F23">
              <w:rPr>
                <w:rFonts w:ascii="Times New Roman" w:hAnsi="Times New Roman"/>
                <w:b/>
                <w:sz w:val="24"/>
                <w:szCs w:val="24"/>
              </w:rPr>
              <w:t xml:space="preserve">III века </w:t>
            </w:r>
          </w:p>
        </w:tc>
        <w:tc>
          <w:tcPr>
            <w:tcW w:w="1559" w:type="dxa"/>
          </w:tcPr>
          <w:p w:rsidR="00776984" w:rsidRPr="00EB3F23" w:rsidRDefault="00776984" w:rsidP="00C05FC5">
            <w:pPr>
              <w:tabs>
                <w:tab w:val="left" w:pos="596"/>
              </w:tabs>
              <w:ind w:right="20"/>
              <w:jc w:val="center"/>
              <w:rPr>
                <w:b/>
                <w:sz w:val="24"/>
                <w:szCs w:val="24"/>
              </w:rPr>
            </w:pPr>
            <w:r w:rsidRPr="00EB3F2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6984" w:rsidRPr="00EB3F23" w:rsidRDefault="00776984" w:rsidP="00C05FC5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6984" w:rsidTr="00BB7F16">
        <w:tc>
          <w:tcPr>
            <w:tcW w:w="958" w:type="dxa"/>
          </w:tcPr>
          <w:p w:rsidR="00776984" w:rsidRPr="00EB3F23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6663" w:type="dxa"/>
          </w:tcPr>
          <w:p w:rsidR="00776984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Н.М. Карамзин.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«Сиерра Морена» – яркий образец лирической прозы русского романтического направления 18 века. Тема трагической любви. Мотив вселенского одиночества.</w:t>
            </w:r>
          </w:p>
        </w:tc>
        <w:tc>
          <w:tcPr>
            <w:tcW w:w="1559" w:type="dxa"/>
          </w:tcPr>
          <w:p w:rsidR="00776984" w:rsidRPr="00EB3F23" w:rsidRDefault="00776984" w:rsidP="00563840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6984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10.09</w:t>
            </w:r>
          </w:p>
        </w:tc>
        <w:tc>
          <w:tcPr>
            <w:tcW w:w="1843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6984" w:rsidTr="00BB7F16">
        <w:tc>
          <w:tcPr>
            <w:tcW w:w="958" w:type="dxa"/>
          </w:tcPr>
          <w:p w:rsidR="00776984" w:rsidRPr="00EB3F23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/>
                <w:bCs/>
                <w:iCs/>
                <w:sz w:val="24"/>
                <w:szCs w:val="24"/>
                <w:lang w:val="en-US"/>
              </w:rPr>
              <w:t>II</w:t>
            </w:r>
            <w:r w:rsidRPr="00EB3F23"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6663" w:type="dxa"/>
          </w:tcPr>
          <w:p w:rsidR="00776984" w:rsidRPr="00EB3F23" w:rsidRDefault="00775011" w:rsidP="008655F2">
            <w:pPr>
              <w:pStyle w:val="a4"/>
              <w:spacing w:line="276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sz w:val="24"/>
                <w:szCs w:val="24"/>
              </w:rPr>
              <w:t>Из литературы XIX века</w:t>
            </w:r>
          </w:p>
        </w:tc>
        <w:tc>
          <w:tcPr>
            <w:tcW w:w="1559" w:type="dxa"/>
          </w:tcPr>
          <w:p w:rsidR="00776984" w:rsidRPr="00EB3F23" w:rsidRDefault="00563840" w:rsidP="00C05FC5">
            <w:pPr>
              <w:tabs>
                <w:tab w:val="left" w:pos="596"/>
              </w:tabs>
              <w:ind w:right="20"/>
              <w:jc w:val="center"/>
              <w:rPr>
                <w:b/>
                <w:sz w:val="24"/>
                <w:szCs w:val="24"/>
              </w:rPr>
            </w:pPr>
            <w:r w:rsidRPr="00EB3F2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76984" w:rsidRPr="00EB3F23" w:rsidRDefault="00776984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6984" w:rsidTr="00BB7F16">
        <w:tc>
          <w:tcPr>
            <w:tcW w:w="958" w:type="dxa"/>
          </w:tcPr>
          <w:p w:rsidR="00776984" w:rsidRPr="00EB3F23" w:rsidRDefault="00776984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6663" w:type="dxa"/>
          </w:tcPr>
          <w:p w:rsidR="00776984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Л.Н. Толстой.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«Народные рассказы» - подлинная энциклопедия народной жизни. Пои</w:t>
            </w:r>
            <w:proofErr w:type="gramStart"/>
            <w:r w:rsidRPr="00EB3F23">
              <w:rPr>
                <w:rFonts w:ascii="Times New Roman" w:hAnsi="Times New Roman"/>
                <w:sz w:val="24"/>
                <w:szCs w:val="24"/>
              </w:rPr>
              <w:t>ск встр</w:t>
            </w:r>
            <w:proofErr w:type="gramEnd"/>
            <w:r w:rsidRPr="00EB3F23">
              <w:rPr>
                <w:rFonts w:ascii="Times New Roman" w:hAnsi="Times New Roman"/>
                <w:sz w:val="24"/>
                <w:szCs w:val="24"/>
              </w:rPr>
              <w:t xml:space="preserve">ечи с Богом. Путь к душе. («Свечка», «Три старца», «Где любовь, там и Бог», </w:t>
            </w:r>
            <w:r w:rsidRPr="00EB3F23">
              <w:rPr>
                <w:rFonts w:ascii="Times New Roman" w:hAnsi="Times New Roman"/>
                <w:sz w:val="24"/>
                <w:szCs w:val="24"/>
              </w:rPr>
              <w:lastRenderedPageBreak/>
              <w:t>«Кающийся грешник» и др.). Поэтика и проблематика. Язык. (Анализ рассказов по выбору).</w:t>
            </w:r>
          </w:p>
        </w:tc>
        <w:tc>
          <w:tcPr>
            <w:tcW w:w="1559" w:type="dxa"/>
          </w:tcPr>
          <w:p w:rsidR="00776984" w:rsidRPr="00EB3F23" w:rsidRDefault="00776984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  <w:lang w:val="en-US"/>
              </w:rPr>
            </w:pPr>
            <w:r w:rsidRPr="00EB3F23"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843" w:type="dxa"/>
          </w:tcPr>
          <w:p w:rsidR="00776984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24.09</w:t>
            </w:r>
          </w:p>
        </w:tc>
        <w:tc>
          <w:tcPr>
            <w:tcW w:w="1843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6984" w:rsidRPr="008655F2" w:rsidRDefault="00776984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5011" w:rsidTr="00BB7F16">
        <w:tc>
          <w:tcPr>
            <w:tcW w:w="958" w:type="dxa"/>
          </w:tcPr>
          <w:p w:rsidR="00775011" w:rsidRPr="00EB3F23" w:rsidRDefault="00775011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6663" w:type="dxa"/>
          </w:tcPr>
          <w:p w:rsidR="00775011" w:rsidRPr="00EB3F23" w:rsidRDefault="00563840" w:rsidP="00C05FC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А.П. Чехов.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</w:t>
            </w:r>
          </w:p>
        </w:tc>
        <w:tc>
          <w:tcPr>
            <w:tcW w:w="1559" w:type="dxa"/>
          </w:tcPr>
          <w:p w:rsidR="00775011" w:rsidRPr="00EB3F23" w:rsidRDefault="00775011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75011" w:rsidRPr="00EB3F23" w:rsidRDefault="00C20CCA" w:rsidP="008C758B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8.10</w:t>
            </w:r>
          </w:p>
        </w:tc>
        <w:tc>
          <w:tcPr>
            <w:tcW w:w="1843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5011" w:rsidTr="00BB7F16">
        <w:tc>
          <w:tcPr>
            <w:tcW w:w="958" w:type="dxa"/>
          </w:tcPr>
          <w:p w:rsidR="00775011" w:rsidRPr="00EB3F23" w:rsidRDefault="00775011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/>
                <w:bCs/>
                <w:iCs/>
                <w:sz w:val="24"/>
                <w:szCs w:val="24"/>
                <w:lang w:val="en-US"/>
              </w:rPr>
              <w:t>III.</w:t>
            </w:r>
          </w:p>
        </w:tc>
        <w:tc>
          <w:tcPr>
            <w:tcW w:w="6663" w:type="dxa"/>
          </w:tcPr>
          <w:p w:rsidR="00775011" w:rsidRPr="00EB3F23" w:rsidRDefault="00775011" w:rsidP="008655F2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sz w:val="24"/>
                <w:szCs w:val="24"/>
              </w:rPr>
              <w:t>Из литературы XX века</w:t>
            </w:r>
          </w:p>
        </w:tc>
        <w:tc>
          <w:tcPr>
            <w:tcW w:w="1559" w:type="dxa"/>
          </w:tcPr>
          <w:p w:rsidR="00775011" w:rsidRPr="00EB3F23" w:rsidRDefault="00563840" w:rsidP="00C05FC5">
            <w:pPr>
              <w:tabs>
                <w:tab w:val="left" w:pos="596"/>
              </w:tabs>
              <w:ind w:right="20"/>
              <w:jc w:val="center"/>
              <w:rPr>
                <w:b/>
                <w:sz w:val="24"/>
                <w:szCs w:val="24"/>
              </w:rPr>
            </w:pPr>
            <w:r w:rsidRPr="00EB3F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75011" w:rsidRPr="00EB3F23" w:rsidRDefault="00775011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5011" w:rsidTr="00BB7F16">
        <w:tc>
          <w:tcPr>
            <w:tcW w:w="958" w:type="dxa"/>
          </w:tcPr>
          <w:p w:rsidR="00775011" w:rsidRPr="00EB3F23" w:rsidRDefault="00775011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3.1</w:t>
            </w:r>
          </w:p>
        </w:tc>
        <w:tc>
          <w:tcPr>
            <w:tcW w:w="6663" w:type="dxa"/>
          </w:tcPr>
          <w:p w:rsidR="00775011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В.В. Вересаев. «Загадка».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Образ города как антитеза природному миру. Красота искусства.</w:t>
            </w:r>
          </w:p>
        </w:tc>
        <w:tc>
          <w:tcPr>
            <w:tcW w:w="1559" w:type="dxa"/>
          </w:tcPr>
          <w:p w:rsidR="00775011" w:rsidRPr="00EB3F23" w:rsidRDefault="00775011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  <w:lang w:val="en-US"/>
              </w:rPr>
            </w:pPr>
            <w:r w:rsidRPr="00EB3F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775011" w:rsidRPr="00EB3F23" w:rsidRDefault="00C20CCA" w:rsidP="00564A9F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22.10</w:t>
            </w:r>
          </w:p>
        </w:tc>
        <w:tc>
          <w:tcPr>
            <w:tcW w:w="1843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75011" w:rsidTr="00BB7F16">
        <w:tc>
          <w:tcPr>
            <w:tcW w:w="958" w:type="dxa"/>
          </w:tcPr>
          <w:p w:rsidR="00775011" w:rsidRPr="00EB3F23" w:rsidRDefault="00775011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3.2</w:t>
            </w:r>
          </w:p>
        </w:tc>
        <w:tc>
          <w:tcPr>
            <w:tcW w:w="6663" w:type="dxa"/>
          </w:tcPr>
          <w:p w:rsidR="00775011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Ю.П. Казако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>в. «Двое в декабре». Смысл названия рассказа. Душевная жизнь героев. Поэтика психологического параллелизма.</w:t>
            </w:r>
          </w:p>
        </w:tc>
        <w:tc>
          <w:tcPr>
            <w:tcW w:w="1559" w:type="dxa"/>
          </w:tcPr>
          <w:p w:rsidR="00775011" w:rsidRPr="00EB3F23" w:rsidRDefault="00775011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  <w:lang w:val="en-US"/>
              </w:rPr>
            </w:pPr>
            <w:r w:rsidRPr="00EB3F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775011" w:rsidRPr="00EB3F23" w:rsidRDefault="00C20CCA" w:rsidP="00564A9F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12.11</w:t>
            </w:r>
          </w:p>
        </w:tc>
        <w:tc>
          <w:tcPr>
            <w:tcW w:w="1843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775011" w:rsidRPr="008655F2" w:rsidRDefault="00775011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3.3</w:t>
            </w:r>
          </w:p>
        </w:tc>
        <w:tc>
          <w:tcPr>
            <w:tcW w:w="6663" w:type="dxa"/>
          </w:tcPr>
          <w:p w:rsidR="00563840" w:rsidRPr="00EB3F23" w:rsidRDefault="00563840" w:rsidP="00C1340D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К.Д. Воробьёв.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«Гуси-лебеди». Человек на войне. Любовь как высшая нравственная основа в человеке. Смысл названия рассказа.</w:t>
            </w:r>
          </w:p>
        </w:tc>
        <w:tc>
          <w:tcPr>
            <w:tcW w:w="1559" w:type="dxa"/>
          </w:tcPr>
          <w:p w:rsidR="00563840" w:rsidRPr="00EB3F23" w:rsidRDefault="00563840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  <w:lang w:val="en-US"/>
              </w:rPr>
            </w:pPr>
            <w:r w:rsidRPr="00EB3F2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8641EA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26.11</w:t>
            </w:r>
          </w:p>
        </w:tc>
        <w:tc>
          <w:tcPr>
            <w:tcW w:w="1843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3.4</w:t>
            </w:r>
          </w:p>
        </w:tc>
        <w:tc>
          <w:tcPr>
            <w:tcW w:w="6663" w:type="dxa"/>
          </w:tcPr>
          <w:p w:rsidR="00563840" w:rsidRPr="00EB3F23" w:rsidRDefault="00563840" w:rsidP="00563840">
            <w:pPr>
              <w:pStyle w:val="a4"/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sz w:val="24"/>
                <w:szCs w:val="24"/>
              </w:rPr>
              <w:t>Сочинение – размышление (по заданному тексту).</w:t>
            </w:r>
          </w:p>
        </w:tc>
        <w:tc>
          <w:tcPr>
            <w:tcW w:w="1559" w:type="dxa"/>
          </w:tcPr>
          <w:p w:rsidR="00563840" w:rsidRPr="00EB3F23" w:rsidRDefault="00563840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8641EA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10.12</w:t>
            </w:r>
          </w:p>
        </w:tc>
        <w:tc>
          <w:tcPr>
            <w:tcW w:w="1843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EB3F23">
              <w:rPr>
                <w:b/>
                <w:bCs/>
                <w:iCs/>
                <w:sz w:val="24"/>
                <w:szCs w:val="24"/>
                <w:lang w:val="en-US"/>
              </w:rPr>
              <w:t>IV.</w:t>
            </w:r>
          </w:p>
        </w:tc>
        <w:tc>
          <w:tcPr>
            <w:tcW w:w="6663" w:type="dxa"/>
          </w:tcPr>
          <w:p w:rsidR="00563840" w:rsidRPr="00EB3F23" w:rsidRDefault="00563840" w:rsidP="00563840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sz w:val="24"/>
                <w:szCs w:val="24"/>
              </w:rPr>
              <w:t xml:space="preserve">Из современной русской литературы </w:t>
            </w:r>
          </w:p>
        </w:tc>
        <w:tc>
          <w:tcPr>
            <w:tcW w:w="1559" w:type="dxa"/>
          </w:tcPr>
          <w:p w:rsidR="00563840" w:rsidRPr="00EB3F23" w:rsidRDefault="00CC2F1E" w:rsidP="00C05FC5">
            <w:pPr>
              <w:tabs>
                <w:tab w:val="left" w:pos="596"/>
              </w:tabs>
              <w:ind w:right="20"/>
              <w:jc w:val="center"/>
              <w:rPr>
                <w:b/>
                <w:sz w:val="24"/>
                <w:szCs w:val="24"/>
              </w:rPr>
            </w:pPr>
            <w:r w:rsidRPr="00EB3F2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63840" w:rsidRPr="00EB3F23" w:rsidRDefault="00563840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4.1</w:t>
            </w:r>
          </w:p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663" w:type="dxa"/>
          </w:tcPr>
          <w:p w:rsidR="00563840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А.И. Солженицын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>.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</w:t>
            </w:r>
            <w:proofErr w:type="gramStart"/>
            <w:r w:rsidRPr="00EB3F23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EB3F23">
              <w:rPr>
                <w:rFonts w:ascii="Times New Roman" w:hAnsi="Times New Roman"/>
                <w:sz w:val="24"/>
                <w:szCs w:val="24"/>
              </w:rPr>
              <w:t>Анализ отдельных миниатюр цикла по выбору).</w:t>
            </w:r>
          </w:p>
        </w:tc>
        <w:tc>
          <w:tcPr>
            <w:tcW w:w="1559" w:type="dxa"/>
          </w:tcPr>
          <w:p w:rsidR="00563840" w:rsidRPr="00EB3F23" w:rsidRDefault="00563840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24.12</w:t>
            </w:r>
          </w:p>
        </w:tc>
        <w:tc>
          <w:tcPr>
            <w:tcW w:w="1843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4.2</w:t>
            </w:r>
          </w:p>
        </w:tc>
        <w:tc>
          <w:tcPr>
            <w:tcW w:w="6663" w:type="dxa"/>
          </w:tcPr>
          <w:p w:rsidR="00563840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В.Г. Распутин.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«Женский разговор». Проблема любви и целомудрия. Две героини, две судьбы.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21.01</w:t>
            </w:r>
          </w:p>
        </w:tc>
        <w:tc>
          <w:tcPr>
            <w:tcW w:w="1843" w:type="dxa"/>
          </w:tcPr>
          <w:p w:rsidR="00563840" w:rsidRPr="00D23BD1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4.3</w:t>
            </w:r>
          </w:p>
        </w:tc>
        <w:tc>
          <w:tcPr>
            <w:tcW w:w="6663" w:type="dxa"/>
          </w:tcPr>
          <w:p w:rsidR="00563840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sz w:val="24"/>
                <w:szCs w:val="24"/>
              </w:rPr>
              <w:t>Сочинение «Диалог поколений».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4.02</w:t>
            </w:r>
          </w:p>
        </w:tc>
        <w:tc>
          <w:tcPr>
            <w:tcW w:w="1843" w:type="dxa"/>
          </w:tcPr>
          <w:p w:rsidR="00563840" w:rsidRPr="00D23BD1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4.4</w:t>
            </w:r>
          </w:p>
        </w:tc>
        <w:tc>
          <w:tcPr>
            <w:tcW w:w="6663" w:type="dxa"/>
          </w:tcPr>
          <w:p w:rsidR="00563840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Т.Н. Толстая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>. «Соня». Мотив времени – один из основных мотивов рассказа. Тема нравственного выбора. Образ «вечной Сонечки». Символические образы.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18.02</w:t>
            </w:r>
          </w:p>
        </w:tc>
        <w:tc>
          <w:tcPr>
            <w:tcW w:w="1843" w:type="dxa"/>
          </w:tcPr>
          <w:p w:rsidR="00563840" w:rsidRPr="00370B0E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lastRenderedPageBreak/>
              <w:t>4.5</w:t>
            </w:r>
          </w:p>
        </w:tc>
        <w:tc>
          <w:tcPr>
            <w:tcW w:w="6663" w:type="dxa"/>
          </w:tcPr>
          <w:p w:rsidR="00563840" w:rsidRPr="00EB3F23" w:rsidRDefault="00563840" w:rsidP="008655F2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В.Н. Крупин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>.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4.03</w:t>
            </w:r>
          </w:p>
        </w:tc>
        <w:tc>
          <w:tcPr>
            <w:tcW w:w="1843" w:type="dxa"/>
          </w:tcPr>
          <w:p w:rsidR="00563840" w:rsidRPr="00370B0E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BE1C2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4.6</w:t>
            </w:r>
          </w:p>
        </w:tc>
        <w:tc>
          <w:tcPr>
            <w:tcW w:w="6663" w:type="dxa"/>
          </w:tcPr>
          <w:p w:rsidR="00563840" w:rsidRPr="00EB3F23" w:rsidRDefault="00563840" w:rsidP="00BE1C29">
            <w:pPr>
              <w:pStyle w:val="a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Б.П. Екимов.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«Ночь исцеления». Особенности прозы писателя. Трагическая судьба человека в годы Великой Отечественной войны. Внутренняя драма героини, связанная с пережитым во время давно закончившейся войны.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18.03</w:t>
            </w:r>
          </w:p>
        </w:tc>
        <w:tc>
          <w:tcPr>
            <w:tcW w:w="1843" w:type="dxa"/>
          </w:tcPr>
          <w:p w:rsidR="00563840" w:rsidRPr="00370B0E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4.7</w:t>
            </w:r>
          </w:p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663" w:type="dxa"/>
          </w:tcPr>
          <w:p w:rsidR="00563840" w:rsidRPr="00EB3F23" w:rsidRDefault="00563840" w:rsidP="00C1340D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i/>
                <w:sz w:val="24"/>
                <w:szCs w:val="24"/>
              </w:rPr>
              <w:t>Захар Прилепин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8.04</w:t>
            </w:r>
          </w:p>
        </w:tc>
        <w:tc>
          <w:tcPr>
            <w:tcW w:w="1843" w:type="dxa"/>
          </w:tcPr>
          <w:p w:rsidR="00563840" w:rsidRPr="000D197A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563840" w:rsidTr="00BB7F16">
        <w:tc>
          <w:tcPr>
            <w:tcW w:w="958" w:type="dxa"/>
          </w:tcPr>
          <w:p w:rsidR="00563840" w:rsidRPr="00EB3F23" w:rsidRDefault="00563840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4.8</w:t>
            </w:r>
          </w:p>
        </w:tc>
        <w:tc>
          <w:tcPr>
            <w:tcW w:w="6663" w:type="dxa"/>
          </w:tcPr>
          <w:p w:rsidR="00563840" w:rsidRPr="00EB3F23" w:rsidRDefault="00563840" w:rsidP="00C1340D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sz w:val="24"/>
                <w:szCs w:val="24"/>
              </w:rPr>
              <w:t>Сочинение</w:t>
            </w:r>
            <w:r w:rsidR="00CC2F1E" w:rsidRPr="00EB3F23">
              <w:rPr>
                <w:rFonts w:ascii="Times New Roman" w:hAnsi="Times New Roman"/>
                <w:sz w:val="24"/>
                <w:szCs w:val="24"/>
              </w:rPr>
              <w:t>-размышление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по творчеству дан</w:t>
            </w:r>
            <w:r w:rsidR="00CC2F1E" w:rsidRPr="00EB3F23">
              <w:rPr>
                <w:rFonts w:ascii="Times New Roman" w:hAnsi="Times New Roman"/>
                <w:sz w:val="24"/>
                <w:szCs w:val="24"/>
              </w:rPr>
              <w:t>ных писателей (на выбор учащихся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</w:tcPr>
          <w:p w:rsidR="00563840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63840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22.04</w:t>
            </w:r>
          </w:p>
        </w:tc>
        <w:tc>
          <w:tcPr>
            <w:tcW w:w="1843" w:type="dxa"/>
          </w:tcPr>
          <w:p w:rsidR="00563840" w:rsidRPr="000D197A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563840" w:rsidRPr="008655F2" w:rsidRDefault="00563840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CC2F1E" w:rsidTr="00BB7F16">
        <w:tc>
          <w:tcPr>
            <w:tcW w:w="958" w:type="dxa"/>
          </w:tcPr>
          <w:p w:rsidR="00CC2F1E" w:rsidRPr="00EB3F23" w:rsidRDefault="00CC2F1E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  <w:lang w:val="en-US"/>
              </w:rPr>
            </w:pPr>
            <w:r w:rsidRPr="00EB3F23">
              <w:rPr>
                <w:b/>
                <w:bCs/>
                <w:iCs/>
                <w:sz w:val="24"/>
                <w:szCs w:val="24"/>
                <w:lang w:val="en-US"/>
              </w:rPr>
              <w:t>V.</w:t>
            </w:r>
          </w:p>
        </w:tc>
        <w:tc>
          <w:tcPr>
            <w:tcW w:w="6663" w:type="dxa"/>
          </w:tcPr>
          <w:p w:rsidR="00CC2F1E" w:rsidRPr="00EB3F23" w:rsidRDefault="00CC2F1E" w:rsidP="00CC2F1E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b/>
                <w:sz w:val="24"/>
                <w:szCs w:val="24"/>
              </w:rPr>
              <w:t>Творчество поэтов Белгородской области.</w:t>
            </w:r>
            <w:r w:rsidRPr="00EB3F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C2F1E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b/>
                <w:sz w:val="24"/>
                <w:szCs w:val="24"/>
              </w:rPr>
            </w:pPr>
            <w:r w:rsidRPr="00EB3F2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C2F1E" w:rsidRPr="00EB3F23" w:rsidRDefault="00CC2F1E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CC2F1E" w:rsidRPr="000D197A" w:rsidRDefault="00CC2F1E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CC2F1E" w:rsidRPr="008655F2" w:rsidRDefault="00CC2F1E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CC2F1E" w:rsidTr="00BB7F16">
        <w:tc>
          <w:tcPr>
            <w:tcW w:w="958" w:type="dxa"/>
          </w:tcPr>
          <w:p w:rsidR="00CC2F1E" w:rsidRPr="00EB3F23" w:rsidRDefault="00CC2F1E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  <w:lang w:val="en-US"/>
              </w:rPr>
              <w:t>5</w:t>
            </w:r>
            <w:r w:rsidRPr="00EB3F23">
              <w:rPr>
                <w:bCs/>
                <w:iCs/>
                <w:sz w:val="24"/>
                <w:szCs w:val="24"/>
              </w:rPr>
              <w:t>.1</w:t>
            </w:r>
          </w:p>
        </w:tc>
        <w:tc>
          <w:tcPr>
            <w:tcW w:w="6663" w:type="dxa"/>
          </w:tcPr>
          <w:p w:rsidR="00CC2F1E" w:rsidRPr="00EB3F23" w:rsidRDefault="00CC2F1E" w:rsidP="00C1340D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B3F23">
              <w:rPr>
                <w:rFonts w:ascii="Times New Roman" w:hAnsi="Times New Roman"/>
                <w:sz w:val="24"/>
                <w:szCs w:val="24"/>
              </w:rPr>
              <w:t>В. Ерошенко, Т. Олейникова и др. (по выбору). Основные мотивы лирики. Любовь к малой родине.</w:t>
            </w:r>
          </w:p>
        </w:tc>
        <w:tc>
          <w:tcPr>
            <w:tcW w:w="1559" w:type="dxa"/>
          </w:tcPr>
          <w:p w:rsidR="00CC2F1E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C2F1E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6.05</w:t>
            </w:r>
          </w:p>
        </w:tc>
        <w:tc>
          <w:tcPr>
            <w:tcW w:w="1843" w:type="dxa"/>
          </w:tcPr>
          <w:p w:rsidR="00CC2F1E" w:rsidRPr="000D197A" w:rsidRDefault="00CC2F1E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CC2F1E" w:rsidRPr="008655F2" w:rsidRDefault="00CC2F1E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  <w:tr w:rsidR="00CC2F1E" w:rsidTr="00BB7F16">
        <w:tc>
          <w:tcPr>
            <w:tcW w:w="958" w:type="dxa"/>
          </w:tcPr>
          <w:p w:rsidR="00CC2F1E" w:rsidRPr="00EB3F23" w:rsidRDefault="00CC2F1E" w:rsidP="00C05FC5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EB3F23">
              <w:rPr>
                <w:bCs/>
                <w:iCs/>
                <w:sz w:val="24"/>
                <w:szCs w:val="24"/>
              </w:rPr>
              <w:t>5.2</w:t>
            </w:r>
          </w:p>
        </w:tc>
        <w:tc>
          <w:tcPr>
            <w:tcW w:w="6663" w:type="dxa"/>
          </w:tcPr>
          <w:p w:rsidR="00CC2F1E" w:rsidRPr="00EB3F23" w:rsidRDefault="00CC2F1E" w:rsidP="00CC2F1E">
            <w:pPr>
              <w:pStyle w:val="a4"/>
              <w:spacing w:after="200" w:line="276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3F23">
              <w:rPr>
                <w:rFonts w:ascii="Times New Roman" w:hAnsi="Times New Roman"/>
                <w:sz w:val="24"/>
                <w:szCs w:val="24"/>
              </w:rPr>
              <w:t>Урок-театр. Выразительное чтение стихов поэтов белгородской области (на выбор учащихся)</w:t>
            </w:r>
          </w:p>
        </w:tc>
        <w:tc>
          <w:tcPr>
            <w:tcW w:w="1559" w:type="dxa"/>
          </w:tcPr>
          <w:p w:rsidR="00CC2F1E" w:rsidRPr="00EB3F23" w:rsidRDefault="00CC2F1E" w:rsidP="00775011">
            <w:pPr>
              <w:tabs>
                <w:tab w:val="left" w:pos="596"/>
              </w:tabs>
              <w:ind w:right="20"/>
              <w:jc w:val="center"/>
              <w:rPr>
                <w:sz w:val="24"/>
                <w:szCs w:val="24"/>
              </w:rPr>
            </w:pPr>
            <w:r w:rsidRPr="00EB3F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C2F1E" w:rsidRPr="00EB3F23" w:rsidRDefault="00C20CCA" w:rsidP="00C05FC5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20.05</w:t>
            </w:r>
          </w:p>
        </w:tc>
        <w:tc>
          <w:tcPr>
            <w:tcW w:w="1843" w:type="dxa"/>
          </w:tcPr>
          <w:p w:rsidR="00CC2F1E" w:rsidRPr="000D197A" w:rsidRDefault="00CC2F1E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2268" w:type="dxa"/>
          </w:tcPr>
          <w:p w:rsidR="00CC2F1E" w:rsidRPr="008655F2" w:rsidRDefault="00CC2F1E" w:rsidP="00FE77EF">
            <w:pPr>
              <w:tabs>
                <w:tab w:val="left" w:pos="596"/>
              </w:tabs>
              <w:spacing w:after="200"/>
              <w:ind w:right="20"/>
              <w:jc w:val="center"/>
              <w:rPr>
                <w:b/>
                <w:bCs/>
                <w:iCs/>
              </w:rPr>
            </w:pPr>
          </w:p>
        </w:tc>
      </w:tr>
    </w:tbl>
    <w:p w:rsidR="00F411B2" w:rsidRDefault="00F411B2" w:rsidP="00D742D4">
      <w:pPr>
        <w:jc w:val="right"/>
      </w:pPr>
    </w:p>
    <w:p w:rsidR="008655F2" w:rsidRDefault="008655F2" w:rsidP="00D742D4">
      <w:pPr>
        <w:jc w:val="right"/>
      </w:pPr>
    </w:p>
    <w:p w:rsidR="008655F2" w:rsidRDefault="008655F2" w:rsidP="00D742D4">
      <w:pPr>
        <w:jc w:val="right"/>
      </w:pPr>
    </w:p>
    <w:p w:rsidR="008655F2" w:rsidRDefault="008655F2" w:rsidP="00D742D4">
      <w:pPr>
        <w:jc w:val="right"/>
      </w:pPr>
    </w:p>
    <w:p w:rsidR="008655F2" w:rsidRDefault="008655F2" w:rsidP="00D742D4">
      <w:pPr>
        <w:jc w:val="right"/>
      </w:pPr>
    </w:p>
    <w:p w:rsidR="008655F2" w:rsidRDefault="008655F2" w:rsidP="00D742D4">
      <w:pPr>
        <w:jc w:val="right"/>
      </w:pPr>
    </w:p>
    <w:sectPr w:rsidR="008655F2" w:rsidSect="00705F09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D57" w:rsidRDefault="00BE2D57" w:rsidP="00D742D4">
      <w:r>
        <w:separator/>
      </w:r>
    </w:p>
  </w:endnote>
  <w:endnote w:type="continuationSeparator" w:id="0">
    <w:p w:rsidR="00BE2D57" w:rsidRDefault="00BE2D57" w:rsidP="00D74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2D4" w:rsidRDefault="00D742D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D57" w:rsidRDefault="00BE2D57" w:rsidP="00D742D4">
      <w:r>
        <w:separator/>
      </w:r>
    </w:p>
  </w:footnote>
  <w:footnote w:type="continuationSeparator" w:id="0">
    <w:p w:rsidR="00BE2D57" w:rsidRDefault="00BE2D57" w:rsidP="00D74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98F"/>
    <w:multiLevelType w:val="multilevel"/>
    <w:tmpl w:val="2A9E7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8B7D4E"/>
    <w:multiLevelType w:val="multilevel"/>
    <w:tmpl w:val="C5969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610AD7"/>
    <w:multiLevelType w:val="hybridMultilevel"/>
    <w:tmpl w:val="6EB2FECC"/>
    <w:lvl w:ilvl="0" w:tplc="9C062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724DBB"/>
    <w:multiLevelType w:val="multilevel"/>
    <w:tmpl w:val="8A3482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136163"/>
    <w:multiLevelType w:val="hybridMultilevel"/>
    <w:tmpl w:val="30D6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76B50"/>
    <w:multiLevelType w:val="hybridMultilevel"/>
    <w:tmpl w:val="E670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F648C"/>
    <w:multiLevelType w:val="multilevel"/>
    <w:tmpl w:val="2FF2D0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F158FC"/>
    <w:multiLevelType w:val="hybridMultilevel"/>
    <w:tmpl w:val="D0027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34B43"/>
    <w:multiLevelType w:val="hybridMultilevel"/>
    <w:tmpl w:val="989AE0A8"/>
    <w:lvl w:ilvl="0" w:tplc="C94621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164866"/>
    <w:multiLevelType w:val="hybridMultilevel"/>
    <w:tmpl w:val="F988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F09"/>
    <w:rsid w:val="000051CD"/>
    <w:rsid w:val="00013F92"/>
    <w:rsid w:val="00014F82"/>
    <w:rsid w:val="000208FA"/>
    <w:rsid w:val="00036624"/>
    <w:rsid w:val="00041270"/>
    <w:rsid w:val="000756FE"/>
    <w:rsid w:val="000A1254"/>
    <w:rsid w:val="000B14A9"/>
    <w:rsid w:val="000C6E7C"/>
    <w:rsid w:val="000D197A"/>
    <w:rsid w:val="000E5028"/>
    <w:rsid w:val="000E6D38"/>
    <w:rsid w:val="00106832"/>
    <w:rsid w:val="001078FD"/>
    <w:rsid w:val="0011483A"/>
    <w:rsid w:val="001244D0"/>
    <w:rsid w:val="00125038"/>
    <w:rsid w:val="00125D8F"/>
    <w:rsid w:val="00133B7F"/>
    <w:rsid w:val="00140BA4"/>
    <w:rsid w:val="001429F8"/>
    <w:rsid w:val="00184921"/>
    <w:rsid w:val="001C4C5C"/>
    <w:rsid w:val="001E5F8D"/>
    <w:rsid w:val="00206988"/>
    <w:rsid w:val="00220E97"/>
    <w:rsid w:val="002235DF"/>
    <w:rsid w:val="00224783"/>
    <w:rsid w:val="00242A4A"/>
    <w:rsid w:val="00243DCC"/>
    <w:rsid w:val="00251678"/>
    <w:rsid w:val="002523CC"/>
    <w:rsid w:val="00283014"/>
    <w:rsid w:val="0029304A"/>
    <w:rsid w:val="002A6DD8"/>
    <w:rsid w:val="002E29E7"/>
    <w:rsid w:val="002E46FB"/>
    <w:rsid w:val="0030380E"/>
    <w:rsid w:val="00323D9A"/>
    <w:rsid w:val="003523B2"/>
    <w:rsid w:val="003649D5"/>
    <w:rsid w:val="00370B0E"/>
    <w:rsid w:val="00376CA5"/>
    <w:rsid w:val="003847D3"/>
    <w:rsid w:val="00384B6A"/>
    <w:rsid w:val="003932B7"/>
    <w:rsid w:val="003A0D62"/>
    <w:rsid w:val="003A35AD"/>
    <w:rsid w:val="003E1233"/>
    <w:rsid w:val="003E3839"/>
    <w:rsid w:val="003E38A1"/>
    <w:rsid w:val="003E58DA"/>
    <w:rsid w:val="00407FAE"/>
    <w:rsid w:val="0041066F"/>
    <w:rsid w:val="00416556"/>
    <w:rsid w:val="004241C5"/>
    <w:rsid w:val="00433E9C"/>
    <w:rsid w:val="00452E99"/>
    <w:rsid w:val="004661AE"/>
    <w:rsid w:val="00470C1D"/>
    <w:rsid w:val="0049030B"/>
    <w:rsid w:val="00493D5E"/>
    <w:rsid w:val="004A4CD4"/>
    <w:rsid w:val="004B5BCB"/>
    <w:rsid w:val="004C0297"/>
    <w:rsid w:val="004C0E73"/>
    <w:rsid w:val="004E7948"/>
    <w:rsid w:val="00521A6B"/>
    <w:rsid w:val="0053764A"/>
    <w:rsid w:val="00543E6F"/>
    <w:rsid w:val="00547C55"/>
    <w:rsid w:val="0055228C"/>
    <w:rsid w:val="00563840"/>
    <w:rsid w:val="00582498"/>
    <w:rsid w:val="005B20DE"/>
    <w:rsid w:val="005B3EF0"/>
    <w:rsid w:val="005B6A4C"/>
    <w:rsid w:val="005E6B2A"/>
    <w:rsid w:val="0060069B"/>
    <w:rsid w:val="00624E9A"/>
    <w:rsid w:val="00656706"/>
    <w:rsid w:val="00660853"/>
    <w:rsid w:val="0066223B"/>
    <w:rsid w:val="006824E4"/>
    <w:rsid w:val="00694AC2"/>
    <w:rsid w:val="00697F8A"/>
    <w:rsid w:val="006D7FB5"/>
    <w:rsid w:val="006F10FD"/>
    <w:rsid w:val="006F16E2"/>
    <w:rsid w:val="006F2F85"/>
    <w:rsid w:val="006F53C4"/>
    <w:rsid w:val="00700326"/>
    <w:rsid w:val="00705F09"/>
    <w:rsid w:val="00715757"/>
    <w:rsid w:val="00716688"/>
    <w:rsid w:val="00716B6E"/>
    <w:rsid w:val="00762703"/>
    <w:rsid w:val="00775011"/>
    <w:rsid w:val="00775C55"/>
    <w:rsid w:val="00776984"/>
    <w:rsid w:val="00782917"/>
    <w:rsid w:val="0078311F"/>
    <w:rsid w:val="00794F64"/>
    <w:rsid w:val="007D19B3"/>
    <w:rsid w:val="007E5FEF"/>
    <w:rsid w:val="007F143A"/>
    <w:rsid w:val="0081548A"/>
    <w:rsid w:val="00816AD1"/>
    <w:rsid w:val="00834BF5"/>
    <w:rsid w:val="008422E6"/>
    <w:rsid w:val="008468D8"/>
    <w:rsid w:val="00857F93"/>
    <w:rsid w:val="0086367B"/>
    <w:rsid w:val="008655F2"/>
    <w:rsid w:val="00875FC9"/>
    <w:rsid w:val="0088742E"/>
    <w:rsid w:val="00895FD7"/>
    <w:rsid w:val="008F3D96"/>
    <w:rsid w:val="008F7CE6"/>
    <w:rsid w:val="009114FA"/>
    <w:rsid w:val="00924EDB"/>
    <w:rsid w:val="00932436"/>
    <w:rsid w:val="00951BEE"/>
    <w:rsid w:val="009541F2"/>
    <w:rsid w:val="00966CBC"/>
    <w:rsid w:val="00975B8C"/>
    <w:rsid w:val="00997BD7"/>
    <w:rsid w:val="009B0AE2"/>
    <w:rsid w:val="009B3ACE"/>
    <w:rsid w:val="009D625E"/>
    <w:rsid w:val="009F4AFE"/>
    <w:rsid w:val="00A102D3"/>
    <w:rsid w:val="00A13FE9"/>
    <w:rsid w:val="00A36DC0"/>
    <w:rsid w:val="00A44EAC"/>
    <w:rsid w:val="00A603C2"/>
    <w:rsid w:val="00A848FC"/>
    <w:rsid w:val="00A8690E"/>
    <w:rsid w:val="00AB1923"/>
    <w:rsid w:val="00AB1F4D"/>
    <w:rsid w:val="00AB2E93"/>
    <w:rsid w:val="00AD743F"/>
    <w:rsid w:val="00AF552E"/>
    <w:rsid w:val="00B005AC"/>
    <w:rsid w:val="00B013CC"/>
    <w:rsid w:val="00B10C3E"/>
    <w:rsid w:val="00B1523B"/>
    <w:rsid w:val="00B24993"/>
    <w:rsid w:val="00B50AB4"/>
    <w:rsid w:val="00B62B96"/>
    <w:rsid w:val="00B65FE2"/>
    <w:rsid w:val="00B7217D"/>
    <w:rsid w:val="00B8081F"/>
    <w:rsid w:val="00BB7F16"/>
    <w:rsid w:val="00BC0BD1"/>
    <w:rsid w:val="00BE2D57"/>
    <w:rsid w:val="00BF75EE"/>
    <w:rsid w:val="00C0537F"/>
    <w:rsid w:val="00C20CCA"/>
    <w:rsid w:val="00C25100"/>
    <w:rsid w:val="00C26DC8"/>
    <w:rsid w:val="00C27A34"/>
    <w:rsid w:val="00C4358B"/>
    <w:rsid w:val="00C96E40"/>
    <w:rsid w:val="00CB0AE2"/>
    <w:rsid w:val="00CB25A7"/>
    <w:rsid w:val="00CC2F1E"/>
    <w:rsid w:val="00D102BF"/>
    <w:rsid w:val="00D147DD"/>
    <w:rsid w:val="00D23BD1"/>
    <w:rsid w:val="00D742D4"/>
    <w:rsid w:val="00D7462E"/>
    <w:rsid w:val="00D83A3F"/>
    <w:rsid w:val="00DA264B"/>
    <w:rsid w:val="00DC156C"/>
    <w:rsid w:val="00DD588F"/>
    <w:rsid w:val="00DF0ED2"/>
    <w:rsid w:val="00DF5F35"/>
    <w:rsid w:val="00DF6C4F"/>
    <w:rsid w:val="00E113F8"/>
    <w:rsid w:val="00E223C4"/>
    <w:rsid w:val="00E232BC"/>
    <w:rsid w:val="00E2486D"/>
    <w:rsid w:val="00E469A9"/>
    <w:rsid w:val="00E647D8"/>
    <w:rsid w:val="00E7589C"/>
    <w:rsid w:val="00E75ABC"/>
    <w:rsid w:val="00E82457"/>
    <w:rsid w:val="00E841A7"/>
    <w:rsid w:val="00E94066"/>
    <w:rsid w:val="00E96A9E"/>
    <w:rsid w:val="00EA088A"/>
    <w:rsid w:val="00EB3F23"/>
    <w:rsid w:val="00EB7C75"/>
    <w:rsid w:val="00ED622B"/>
    <w:rsid w:val="00F1492F"/>
    <w:rsid w:val="00F411B2"/>
    <w:rsid w:val="00F56E3E"/>
    <w:rsid w:val="00F60FB8"/>
    <w:rsid w:val="00F66B23"/>
    <w:rsid w:val="00F800BE"/>
    <w:rsid w:val="00FA00FE"/>
    <w:rsid w:val="00FA466A"/>
    <w:rsid w:val="00FE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52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24E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705F09"/>
    <w:rPr>
      <w:rFonts w:ascii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705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6F16E2"/>
    <w:rPr>
      <w:rFonts w:cs="Times New Roman"/>
      <w:color w:val="16CFC1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D74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4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8742E"/>
    <w:pPr>
      <w:ind w:left="720"/>
      <w:contextualSpacing/>
    </w:pPr>
  </w:style>
  <w:style w:type="paragraph" w:customStyle="1" w:styleId="c1">
    <w:name w:val="c1"/>
    <w:basedOn w:val="a"/>
    <w:rsid w:val="00D147DD"/>
    <w:pPr>
      <w:spacing w:before="100" w:beforeAutospacing="1" w:after="100" w:afterAutospacing="1"/>
    </w:pPr>
  </w:style>
  <w:style w:type="character" w:customStyle="1" w:styleId="c2">
    <w:name w:val="c2"/>
    <w:basedOn w:val="a0"/>
    <w:rsid w:val="00D147DD"/>
  </w:style>
  <w:style w:type="character" w:customStyle="1" w:styleId="c3">
    <w:name w:val="c3"/>
    <w:basedOn w:val="a0"/>
    <w:rsid w:val="00D147DD"/>
  </w:style>
  <w:style w:type="character" w:customStyle="1" w:styleId="c15">
    <w:name w:val="c15"/>
    <w:basedOn w:val="a0"/>
    <w:rsid w:val="00D147DD"/>
  </w:style>
  <w:style w:type="paragraph" w:customStyle="1" w:styleId="c4">
    <w:name w:val="c4"/>
    <w:basedOn w:val="a"/>
    <w:rsid w:val="00D147DD"/>
    <w:pPr>
      <w:spacing w:before="100" w:beforeAutospacing="1" w:after="100" w:afterAutospacing="1"/>
    </w:pPr>
  </w:style>
  <w:style w:type="character" w:customStyle="1" w:styleId="c9">
    <w:name w:val="c9"/>
    <w:basedOn w:val="a0"/>
    <w:rsid w:val="00D147DD"/>
  </w:style>
  <w:style w:type="paragraph" w:styleId="ab">
    <w:name w:val="Normal (Web)"/>
    <w:basedOn w:val="a"/>
    <w:uiPriority w:val="99"/>
    <w:unhideWhenUsed/>
    <w:rsid w:val="00376CA5"/>
    <w:pPr>
      <w:spacing w:before="100" w:beforeAutospacing="1" w:after="100" w:afterAutospacing="1"/>
    </w:pPr>
    <w:rPr>
      <w:rFonts w:eastAsiaTheme="minorEastAsia"/>
    </w:rPr>
  </w:style>
  <w:style w:type="character" w:customStyle="1" w:styleId="30">
    <w:name w:val="Заголовок 3 Знак"/>
    <w:basedOn w:val="a0"/>
    <w:link w:val="3"/>
    <w:uiPriority w:val="9"/>
    <w:rsid w:val="00924E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AF552E"/>
    <w:rPr>
      <w:b/>
      <w:bCs/>
    </w:rPr>
  </w:style>
  <w:style w:type="character" w:customStyle="1" w:styleId="c0">
    <w:name w:val="c0"/>
    <w:basedOn w:val="a0"/>
    <w:rsid w:val="0053764A"/>
  </w:style>
  <w:style w:type="character" w:customStyle="1" w:styleId="10">
    <w:name w:val="Заголовок 1 Знак"/>
    <w:basedOn w:val="a0"/>
    <w:link w:val="1"/>
    <w:uiPriority w:val="9"/>
    <w:rsid w:val="00B152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9588F-A315-4101-9EA8-49E9124B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4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75</cp:revision>
  <cp:lastPrinted>2024-09-19T12:44:00Z</cp:lastPrinted>
  <dcterms:created xsi:type="dcterms:W3CDTF">2019-09-19T14:34:00Z</dcterms:created>
  <dcterms:modified xsi:type="dcterms:W3CDTF">2024-10-05T11:17:00Z</dcterms:modified>
</cp:coreProperties>
</file>